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3846" w14:textId="5375FCB8" w:rsidR="00170A4E" w:rsidRDefault="00566F4B" w:rsidP="00CA19F2">
      <w:pPr>
        <w:spacing w:after="0" w:line="240" w:lineRule="auto"/>
        <w:rPr>
          <w:rFonts w:ascii="Arial" w:hAnsi="Arial" w:cs="Arial"/>
        </w:rPr>
      </w:pPr>
      <w:r>
        <w:rPr>
          <w:rFonts w:eastAsia="Times New Roman" w:cs="Arial"/>
          <w:b/>
          <w:noProof/>
          <w:color w:val="000000"/>
          <w:sz w:val="16"/>
          <w:szCs w:val="16"/>
          <w:lang w:eastAsia="en-GB"/>
        </w:rPr>
        <w:drawing>
          <wp:inline distT="0" distB="0" distL="0" distR="0" wp14:anchorId="706CFCF3" wp14:editId="2030FBE0">
            <wp:extent cx="2712720" cy="78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AB604" w14:textId="77777777" w:rsidR="00CA19F2" w:rsidRDefault="00CA19F2" w:rsidP="00CA19F2">
      <w:pPr>
        <w:spacing w:after="0" w:line="240" w:lineRule="auto"/>
        <w:rPr>
          <w:rFonts w:ascii="Arial" w:hAnsi="Arial" w:cs="Arial"/>
        </w:rPr>
      </w:pPr>
    </w:p>
    <w:p w14:paraId="65657019" w14:textId="77777777" w:rsidR="00CA19F2" w:rsidRDefault="00CA19F2" w:rsidP="00CA19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F8A5535" w14:textId="50358A76" w:rsidR="00CA19F2" w:rsidRDefault="00262B0D" w:rsidP="00CA19F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to Withdraw</w:t>
      </w:r>
      <w:r w:rsidR="00CA19F2">
        <w:rPr>
          <w:rFonts w:ascii="Arial" w:hAnsi="Arial" w:cs="Arial"/>
          <w:b/>
          <w:sz w:val="28"/>
          <w:szCs w:val="28"/>
        </w:rPr>
        <w:t xml:space="preserve"> an Approved Variance from the Academic Framework Regulations</w:t>
      </w:r>
    </w:p>
    <w:p w14:paraId="78F3C232" w14:textId="77777777" w:rsidR="00CA19F2" w:rsidRDefault="00CA19F2" w:rsidP="00CA19F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224"/>
      </w:tblGrid>
      <w:tr w:rsidR="00CA19F2" w:rsidRPr="00CA19F2" w14:paraId="32AA778A" w14:textId="77777777" w:rsidTr="0072240F">
        <w:tc>
          <w:tcPr>
            <w:tcW w:w="9016" w:type="dxa"/>
            <w:gridSpan w:val="3"/>
            <w:shd w:val="clear" w:color="auto" w:fill="BDD6EE" w:themeFill="accent1" w:themeFillTint="66"/>
          </w:tcPr>
          <w:p w14:paraId="3A6DE064" w14:textId="77777777" w:rsidR="00CA19F2" w:rsidRDefault="00CA19F2" w:rsidP="00CA19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Programme(s) encompassed within this application</w:t>
            </w:r>
          </w:p>
          <w:p w14:paraId="24462948" w14:textId="77777777" w:rsidR="00CA19F2" w:rsidRPr="00CA19F2" w:rsidRDefault="00CA19F2" w:rsidP="00CA19F2">
            <w:pPr>
              <w:rPr>
                <w:rFonts w:ascii="Arial" w:hAnsi="Arial" w:cs="Arial"/>
                <w:b/>
              </w:rPr>
            </w:pPr>
          </w:p>
        </w:tc>
      </w:tr>
      <w:tr w:rsidR="00CA19F2" w:rsidRPr="00CA19F2" w14:paraId="19A8BAE8" w14:textId="77777777" w:rsidTr="0072240F">
        <w:tc>
          <w:tcPr>
            <w:tcW w:w="988" w:type="dxa"/>
            <w:shd w:val="clear" w:color="auto" w:fill="BDD6EE" w:themeFill="accent1" w:themeFillTint="66"/>
          </w:tcPr>
          <w:p w14:paraId="50B8AE71" w14:textId="77777777" w:rsidR="00CA19F2" w:rsidRPr="00CA19F2" w:rsidRDefault="00CA19F2" w:rsidP="00CA19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Award</w:t>
            </w:r>
          </w:p>
        </w:tc>
        <w:tc>
          <w:tcPr>
            <w:tcW w:w="6804" w:type="dxa"/>
            <w:shd w:val="clear" w:color="auto" w:fill="BDD6EE" w:themeFill="accent1" w:themeFillTint="66"/>
          </w:tcPr>
          <w:p w14:paraId="5808FF90" w14:textId="77777777" w:rsidR="00CA19F2" w:rsidRPr="00CA19F2" w:rsidRDefault="00CA19F2" w:rsidP="00CA19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224" w:type="dxa"/>
            <w:shd w:val="clear" w:color="auto" w:fill="BDD6EE" w:themeFill="accent1" w:themeFillTint="66"/>
          </w:tcPr>
          <w:p w14:paraId="6C412155" w14:textId="77777777" w:rsidR="00CA19F2" w:rsidRPr="00CA19F2" w:rsidRDefault="00CA19F2" w:rsidP="00CA19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 Code(s)</w:t>
            </w:r>
          </w:p>
        </w:tc>
      </w:tr>
      <w:tr w:rsidR="00CA19F2" w:rsidRPr="00CA19F2" w14:paraId="0A9A4E0D" w14:textId="77777777" w:rsidTr="00CA19F2">
        <w:tc>
          <w:tcPr>
            <w:tcW w:w="988" w:type="dxa"/>
          </w:tcPr>
          <w:p w14:paraId="79172806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86774E8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03FC8C2D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</w:tr>
      <w:tr w:rsidR="00CA19F2" w:rsidRPr="00CA19F2" w14:paraId="5D604311" w14:textId="77777777" w:rsidTr="00CA19F2">
        <w:tc>
          <w:tcPr>
            <w:tcW w:w="988" w:type="dxa"/>
          </w:tcPr>
          <w:p w14:paraId="5CB108EF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EB0AC38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2ACB8955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</w:tr>
    </w:tbl>
    <w:p w14:paraId="50F9BE10" w14:textId="77777777" w:rsidR="00CA19F2" w:rsidRDefault="00CA19F2" w:rsidP="00CA19F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(Please add rows as necessary)</w:t>
      </w:r>
    </w:p>
    <w:p w14:paraId="17FD5251" w14:textId="77777777" w:rsidR="00CA19F2" w:rsidRDefault="00CA19F2" w:rsidP="00CA19F2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943"/>
        <w:gridCol w:w="3944"/>
      </w:tblGrid>
      <w:tr w:rsidR="00CA19F2" w14:paraId="16900248" w14:textId="77777777" w:rsidTr="0072240F">
        <w:tc>
          <w:tcPr>
            <w:tcW w:w="9016" w:type="dxa"/>
            <w:gridSpan w:val="3"/>
            <w:shd w:val="clear" w:color="auto" w:fill="BDD6EE" w:themeFill="accent1" w:themeFillTint="66"/>
          </w:tcPr>
          <w:p w14:paraId="6C4BB37B" w14:textId="2D25E3E9" w:rsidR="00CA19F2" w:rsidRDefault="00CA19F2" w:rsidP="00CA19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confirm the approved variance(s)</w:t>
            </w:r>
            <w:r w:rsidR="00262B0D">
              <w:rPr>
                <w:rFonts w:ascii="Arial" w:hAnsi="Arial" w:cs="Arial"/>
                <w:b/>
              </w:rPr>
              <w:t xml:space="preserve"> to be withdrawn</w:t>
            </w:r>
          </w:p>
          <w:p w14:paraId="2F316F85" w14:textId="77777777" w:rsidR="00CA19F2" w:rsidRPr="00CA19F2" w:rsidRDefault="00CA19F2" w:rsidP="00CA19F2">
            <w:pPr>
              <w:rPr>
                <w:rFonts w:ascii="Arial" w:hAnsi="Arial" w:cs="Arial"/>
                <w:b/>
              </w:rPr>
            </w:pPr>
          </w:p>
        </w:tc>
      </w:tr>
      <w:tr w:rsidR="00CA19F2" w14:paraId="275043D9" w14:textId="77777777" w:rsidTr="0072240F">
        <w:tc>
          <w:tcPr>
            <w:tcW w:w="1129" w:type="dxa"/>
            <w:shd w:val="clear" w:color="auto" w:fill="BDD6EE" w:themeFill="accent1" w:themeFillTint="66"/>
          </w:tcPr>
          <w:p w14:paraId="2DB44A24" w14:textId="77777777" w:rsidR="00CA19F2" w:rsidRPr="00CA19F2" w:rsidRDefault="00CA19F2" w:rsidP="00CA19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43" w:type="dxa"/>
            <w:shd w:val="clear" w:color="auto" w:fill="BDD6EE" w:themeFill="accent1" w:themeFillTint="66"/>
          </w:tcPr>
          <w:p w14:paraId="788D1394" w14:textId="77777777" w:rsidR="00CA19F2" w:rsidRPr="00CA19F2" w:rsidRDefault="00163229" w:rsidP="00CA19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</w:t>
            </w:r>
            <w:r w:rsidR="0072240F">
              <w:rPr>
                <w:rFonts w:ascii="Arial" w:hAnsi="Arial" w:cs="Arial"/>
                <w:b/>
              </w:rPr>
              <w:t xml:space="preserve"> of </w:t>
            </w:r>
            <w:r>
              <w:rPr>
                <w:rFonts w:ascii="Arial" w:hAnsi="Arial" w:cs="Arial"/>
                <w:b/>
              </w:rPr>
              <w:t>a</w:t>
            </w:r>
            <w:r w:rsidR="00AC6754">
              <w:rPr>
                <w:rFonts w:ascii="Arial" w:hAnsi="Arial" w:cs="Arial"/>
                <w:b/>
              </w:rPr>
              <w:t xml:space="preserve">pproved </w:t>
            </w:r>
            <w:r>
              <w:rPr>
                <w:rFonts w:ascii="Arial" w:hAnsi="Arial" w:cs="Arial"/>
                <w:b/>
              </w:rPr>
              <w:t>v</w:t>
            </w:r>
            <w:r w:rsidR="00CA19F2" w:rsidRPr="00CA19F2">
              <w:rPr>
                <w:rFonts w:ascii="Arial" w:hAnsi="Arial" w:cs="Arial"/>
                <w:b/>
              </w:rPr>
              <w:t>ariance</w:t>
            </w:r>
          </w:p>
        </w:tc>
        <w:tc>
          <w:tcPr>
            <w:tcW w:w="3944" w:type="dxa"/>
            <w:shd w:val="clear" w:color="auto" w:fill="BDD6EE" w:themeFill="accent1" w:themeFillTint="66"/>
          </w:tcPr>
          <w:p w14:paraId="57350010" w14:textId="50951902" w:rsidR="00CA19F2" w:rsidRPr="00CA19F2" w:rsidRDefault="00104D24" w:rsidP="00CA19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d</w:t>
            </w:r>
            <w:r w:rsidR="00262B0D">
              <w:rPr>
                <w:rFonts w:ascii="Arial" w:hAnsi="Arial" w:cs="Arial"/>
                <w:b/>
              </w:rPr>
              <w:t>ate</w:t>
            </w:r>
            <w:r>
              <w:rPr>
                <w:rFonts w:ascii="Arial" w:hAnsi="Arial" w:cs="Arial"/>
                <w:b/>
              </w:rPr>
              <w:t xml:space="preserve"> of withdrawal</w:t>
            </w:r>
          </w:p>
        </w:tc>
      </w:tr>
      <w:tr w:rsidR="00CA19F2" w14:paraId="660393B3" w14:textId="77777777" w:rsidTr="00B47DC8">
        <w:tc>
          <w:tcPr>
            <w:tcW w:w="1129" w:type="dxa"/>
          </w:tcPr>
          <w:p w14:paraId="4D47B419" w14:textId="77777777" w:rsidR="00CA19F2" w:rsidRPr="00CA19F2" w:rsidRDefault="00CA19F2" w:rsidP="00CA19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43" w:type="dxa"/>
          </w:tcPr>
          <w:p w14:paraId="52D4FBDF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</w:tcPr>
          <w:p w14:paraId="4FCF7D37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</w:tr>
      <w:tr w:rsidR="00CA19F2" w14:paraId="0B98F922" w14:textId="77777777" w:rsidTr="008628F0">
        <w:tc>
          <w:tcPr>
            <w:tcW w:w="1129" w:type="dxa"/>
          </w:tcPr>
          <w:p w14:paraId="3246295F" w14:textId="77777777" w:rsidR="00CA19F2" w:rsidRDefault="00CA19F2" w:rsidP="00CA19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43" w:type="dxa"/>
          </w:tcPr>
          <w:p w14:paraId="48ADF834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</w:tcPr>
          <w:p w14:paraId="5517C2CC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</w:tr>
      <w:tr w:rsidR="00CA19F2" w14:paraId="3D642D8C" w14:textId="77777777" w:rsidTr="00FB66FB">
        <w:tc>
          <w:tcPr>
            <w:tcW w:w="1129" w:type="dxa"/>
          </w:tcPr>
          <w:p w14:paraId="069A4BD8" w14:textId="77777777" w:rsidR="00CA19F2" w:rsidRDefault="00CA19F2" w:rsidP="00CA19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43" w:type="dxa"/>
          </w:tcPr>
          <w:p w14:paraId="685C63AD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</w:tcPr>
          <w:p w14:paraId="3B68C541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</w:tr>
      <w:tr w:rsidR="00CA19F2" w14:paraId="7699367D" w14:textId="77777777" w:rsidTr="003F7499">
        <w:tc>
          <w:tcPr>
            <w:tcW w:w="1129" w:type="dxa"/>
          </w:tcPr>
          <w:p w14:paraId="47343305" w14:textId="77777777" w:rsidR="00CA19F2" w:rsidRDefault="00CA19F2" w:rsidP="00CA19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43" w:type="dxa"/>
          </w:tcPr>
          <w:p w14:paraId="38961485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  <w:tc>
          <w:tcPr>
            <w:tcW w:w="3944" w:type="dxa"/>
          </w:tcPr>
          <w:p w14:paraId="709DF3A7" w14:textId="77777777" w:rsidR="00CA19F2" w:rsidRPr="00CA19F2" w:rsidRDefault="00CA19F2" w:rsidP="00CA19F2">
            <w:pPr>
              <w:rPr>
                <w:rFonts w:ascii="Arial" w:hAnsi="Arial" w:cs="Arial"/>
              </w:rPr>
            </w:pPr>
          </w:p>
        </w:tc>
      </w:tr>
    </w:tbl>
    <w:p w14:paraId="6ECC5E1B" w14:textId="77777777" w:rsidR="00CA19F2" w:rsidRDefault="00CA19F2" w:rsidP="00CA19F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(Please add rows as necessary)</w:t>
      </w:r>
    </w:p>
    <w:p w14:paraId="31432606" w14:textId="77777777" w:rsidR="00CA19F2" w:rsidRDefault="00CA19F2" w:rsidP="00CA19F2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7882"/>
      </w:tblGrid>
      <w:tr w:rsidR="00CA19F2" w14:paraId="069CD743" w14:textId="77777777" w:rsidTr="0072240F">
        <w:tc>
          <w:tcPr>
            <w:tcW w:w="9016" w:type="dxa"/>
            <w:gridSpan w:val="2"/>
            <w:shd w:val="clear" w:color="auto" w:fill="BDD6EE" w:themeFill="accent1" w:themeFillTint="66"/>
          </w:tcPr>
          <w:p w14:paraId="78168387" w14:textId="77777777" w:rsidR="00CA19F2" w:rsidRDefault="00AC6754" w:rsidP="00CA19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</w:t>
            </w:r>
          </w:p>
          <w:p w14:paraId="12C0B999" w14:textId="77777777" w:rsidR="00AC6754" w:rsidRPr="00CA19F2" w:rsidRDefault="00AC6754" w:rsidP="00CA19F2">
            <w:pPr>
              <w:rPr>
                <w:rFonts w:ascii="Arial" w:hAnsi="Arial" w:cs="Arial"/>
                <w:b/>
              </w:rPr>
            </w:pPr>
          </w:p>
        </w:tc>
      </w:tr>
      <w:tr w:rsidR="00AC6754" w14:paraId="559B2523" w14:textId="77777777" w:rsidTr="0072240F">
        <w:tc>
          <w:tcPr>
            <w:tcW w:w="1134" w:type="dxa"/>
            <w:shd w:val="clear" w:color="auto" w:fill="BDD6EE" w:themeFill="accent1" w:themeFillTint="66"/>
          </w:tcPr>
          <w:p w14:paraId="49FACD0D" w14:textId="77777777" w:rsidR="00AC6754" w:rsidRPr="00AC6754" w:rsidRDefault="00AC6754" w:rsidP="00CA19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Variance</w:t>
            </w:r>
          </w:p>
        </w:tc>
        <w:tc>
          <w:tcPr>
            <w:tcW w:w="7882" w:type="dxa"/>
            <w:shd w:val="clear" w:color="auto" w:fill="BDD6EE" w:themeFill="accent1" w:themeFillTint="66"/>
          </w:tcPr>
          <w:p w14:paraId="35994FE7" w14:textId="448928BF" w:rsidR="00AC6754" w:rsidRPr="00AC6754" w:rsidRDefault="00262B0D" w:rsidP="00CA19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 for seekin</w:t>
            </w:r>
            <w:r w:rsidR="00104D24">
              <w:rPr>
                <w:rFonts w:ascii="Arial" w:hAnsi="Arial" w:cs="Arial"/>
                <w:b/>
              </w:rPr>
              <w:t>g to withdraw the variance(s)</w:t>
            </w:r>
          </w:p>
        </w:tc>
      </w:tr>
      <w:tr w:rsidR="00AC6754" w14:paraId="1A27222F" w14:textId="77777777" w:rsidTr="00F5221E">
        <w:tc>
          <w:tcPr>
            <w:tcW w:w="1134" w:type="dxa"/>
          </w:tcPr>
          <w:p w14:paraId="3BEC8FD9" w14:textId="77777777" w:rsidR="00AC6754" w:rsidRPr="00AC6754" w:rsidRDefault="00AC6754" w:rsidP="00AC67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882" w:type="dxa"/>
          </w:tcPr>
          <w:p w14:paraId="7D575364" w14:textId="77777777" w:rsidR="00AC6754" w:rsidRPr="0072240F" w:rsidRDefault="00AC6754" w:rsidP="00CA19F2">
            <w:pPr>
              <w:rPr>
                <w:rFonts w:ascii="Arial" w:hAnsi="Arial" w:cs="Arial"/>
              </w:rPr>
            </w:pPr>
          </w:p>
        </w:tc>
      </w:tr>
      <w:tr w:rsidR="00AC6754" w14:paraId="48B3F37F" w14:textId="77777777" w:rsidTr="000263BC">
        <w:tc>
          <w:tcPr>
            <w:tcW w:w="1134" w:type="dxa"/>
          </w:tcPr>
          <w:p w14:paraId="6A572C7B" w14:textId="77777777" w:rsidR="00AC6754" w:rsidRPr="00AC6754" w:rsidRDefault="00AC6754" w:rsidP="00AC67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882" w:type="dxa"/>
          </w:tcPr>
          <w:p w14:paraId="2D52487F" w14:textId="77777777" w:rsidR="00AC6754" w:rsidRPr="0072240F" w:rsidRDefault="00AC6754" w:rsidP="00CA19F2">
            <w:pPr>
              <w:rPr>
                <w:rFonts w:ascii="Arial" w:hAnsi="Arial" w:cs="Arial"/>
              </w:rPr>
            </w:pPr>
          </w:p>
        </w:tc>
      </w:tr>
      <w:tr w:rsidR="00AC6754" w14:paraId="7D1CC0A6" w14:textId="77777777" w:rsidTr="00C21588">
        <w:tc>
          <w:tcPr>
            <w:tcW w:w="1134" w:type="dxa"/>
          </w:tcPr>
          <w:p w14:paraId="3A91344A" w14:textId="77777777" w:rsidR="00AC6754" w:rsidRPr="00AC6754" w:rsidRDefault="00AC6754" w:rsidP="00AC67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882" w:type="dxa"/>
          </w:tcPr>
          <w:p w14:paraId="6F8FDCF6" w14:textId="77777777" w:rsidR="00AC6754" w:rsidRPr="0072240F" w:rsidRDefault="00AC6754" w:rsidP="00CA19F2">
            <w:pPr>
              <w:rPr>
                <w:rFonts w:ascii="Arial" w:hAnsi="Arial" w:cs="Arial"/>
              </w:rPr>
            </w:pPr>
          </w:p>
        </w:tc>
      </w:tr>
      <w:tr w:rsidR="00AC6754" w14:paraId="3816D332" w14:textId="77777777" w:rsidTr="00935620">
        <w:tc>
          <w:tcPr>
            <w:tcW w:w="1134" w:type="dxa"/>
          </w:tcPr>
          <w:p w14:paraId="5317A71A" w14:textId="77777777" w:rsidR="00AC6754" w:rsidRPr="00AC6754" w:rsidRDefault="00AC6754" w:rsidP="00AC67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882" w:type="dxa"/>
          </w:tcPr>
          <w:p w14:paraId="4D726198" w14:textId="77777777" w:rsidR="00AC6754" w:rsidRPr="0072240F" w:rsidRDefault="00AC6754" w:rsidP="00CA19F2">
            <w:pPr>
              <w:rPr>
                <w:rFonts w:ascii="Arial" w:hAnsi="Arial" w:cs="Arial"/>
              </w:rPr>
            </w:pPr>
          </w:p>
        </w:tc>
      </w:tr>
    </w:tbl>
    <w:p w14:paraId="5EB0E9DF" w14:textId="77777777" w:rsidR="00CA19F2" w:rsidRDefault="00AC6754" w:rsidP="00CA19F2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(Please add rows as necessary)</w:t>
      </w:r>
    </w:p>
    <w:p w14:paraId="4408FF81" w14:textId="77777777" w:rsidR="00CA19F2" w:rsidRDefault="00CA19F2" w:rsidP="00CA19F2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C6754" w14:paraId="50E0A775" w14:textId="77777777" w:rsidTr="0072240F">
        <w:tc>
          <w:tcPr>
            <w:tcW w:w="9016" w:type="dxa"/>
            <w:gridSpan w:val="2"/>
            <w:shd w:val="clear" w:color="auto" w:fill="BDD6EE" w:themeFill="accent1" w:themeFillTint="66"/>
          </w:tcPr>
          <w:p w14:paraId="283EDC7E" w14:textId="399B9B5F" w:rsidR="00AC6754" w:rsidRDefault="00AC6754" w:rsidP="00CA19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Was the variance(s) approved </w:t>
            </w:r>
            <w:proofErr w:type="gramStart"/>
            <w:r>
              <w:rPr>
                <w:rFonts w:ascii="Arial" w:hAnsi="Arial" w:cs="Arial"/>
                <w:b/>
              </w:rPr>
              <w:t>on the basis of</w:t>
            </w:r>
            <w:proofErr w:type="gramEnd"/>
            <w:r>
              <w:rPr>
                <w:rFonts w:ascii="Arial" w:hAnsi="Arial" w:cs="Arial"/>
                <w:b/>
              </w:rPr>
              <w:t xml:space="preserve"> the published condition(s) of a statutory body, agency or accrediting</w:t>
            </w:r>
            <w:r w:rsidR="0081582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81582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professional body?</w:t>
            </w:r>
          </w:p>
          <w:p w14:paraId="0E9DA571" w14:textId="77777777" w:rsidR="00AC6754" w:rsidRPr="00AC6754" w:rsidRDefault="00AC6754" w:rsidP="00CA19F2">
            <w:pPr>
              <w:rPr>
                <w:rFonts w:ascii="Arial" w:hAnsi="Arial" w:cs="Arial"/>
                <w:b/>
              </w:rPr>
            </w:pPr>
          </w:p>
        </w:tc>
      </w:tr>
      <w:tr w:rsidR="00AC6754" w14:paraId="3761EB2C" w14:textId="77777777" w:rsidTr="0072240F">
        <w:tc>
          <w:tcPr>
            <w:tcW w:w="4508" w:type="dxa"/>
            <w:shd w:val="clear" w:color="auto" w:fill="BDD6EE" w:themeFill="accent1" w:themeFillTint="66"/>
          </w:tcPr>
          <w:p w14:paraId="55851150" w14:textId="77777777" w:rsidR="00AC6754" w:rsidRDefault="00AC6754" w:rsidP="00AC67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4508" w:type="dxa"/>
            <w:shd w:val="clear" w:color="auto" w:fill="BDD6EE" w:themeFill="accent1" w:themeFillTint="66"/>
          </w:tcPr>
          <w:p w14:paraId="6CF613C9" w14:textId="77777777" w:rsidR="00AC6754" w:rsidRDefault="00AC6754" w:rsidP="00AC67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AC6754" w14:paraId="02DE9D4D" w14:textId="77777777" w:rsidTr="00534350">
        <w:sdt>
          <w:sdtPr>
            <w:rPr>
              <w:rFonts w:ascii="Arial" w:hAnsi="Arial" w:cs="Arial"/>
              <w:b/>
            </w:rPr>
            <w:id w:val="2077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287D937" w14:textId="77777777" w:rsidR="00AC6754" w:rsidRDefault="0072240F" w:rsidP="00AC675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36699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70A4F1D6" w14:textId="77777777" w:rsidR="00AC6754" w:rsidRDefault="0072240F" w:rsidP="00AC675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AC6754" w14:paraId="487BC929" w14:textId="77777777" w:rsidTr="0072240F">
        <w:tc>
          <w:tcPr>
            <w:tcW w:w="9016" w:type="dxa"/>
            <w:gridSpan w:val="2"/>
            <w:shd w:val="clear" w:color="auto" w:fill="BDD6EE" w:themeFill="accent1" w:themeFillTint="66"/>
          </w:tcPr>
          <w:p w14:paraId="31453E82" w14:textId="3C9726EB" w:rsidR="00AC6754" w:rsidRDefault="00AC6754" w:rsidP="00AC67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‘Yes’</w:t>
            </w:r>
            <w:r w:rsidR="009A720D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plea</w:t>
            </w:r>
            <w:r w:rsidR="000D557C">
              <w:rPr>
                <w:rFonts w:ascii="Arial" w:hAnsi="Arial" w:cs="Arial"/>
                <w:b/>
              </w:rPr>
              <w:t>se confirm the impact the</w:t>
            </w:r>
            <w:r w:rsidR="00104D24">
              <w:rPr>
                <w:rFonts w:ascii="Arial" w:hAnsi="Arial" w:cs="Arial"/>
                <w:b/>
              </w:rPr>
              <w:t xml:space="preserve"> withdrawal</w:t>
            </w:r>
            <w:r>
              <w:rPr>
                <w:rFonts w:ascii="Arial" w:hAnsi="Arial" w:cs="Arial"/>
                <w:b/>
              </w:rPr>
              <w:t xml:space="preserve"> will have </w:t>
            </w:r>
            <w:r w:rsidR="00163229">
              <w:rPr>
                <w:rFonts w:ascii="Arial" w:hAnsi="Arial" w:cs="Arial"/>
                <w:b/>
              </w:rPr>
              <w:t>up</w:t>
            </w:r>
            <w:r>
              <w:rPr>
                <w:rFonts w:ascii="Arial" w:hAnsi="Arial" w:cs="Arial"/>
                <w:b/>
              </w:rPr>
              <w:t>on the accreditation / approval / recognition of the programme(s).</w:t>
            </w:r>
          </w:p>
        </w:tc>
      </w:tr>
      <w:tr w:rsidR="00AC6754" w14:paraId="08F2E6E9" w14:textId="77777777" w:rsidTr="00BC07BC">
        <w:tc>
          <w:tcPr>
            <w:tcW w:w="9016" w:type="dxa"/>
            <w:gridSpan w:val="2"/>
          </w:tcPr>
          <w:p w14:paraId="4FE102C2" w14:textId="77777777" w:rsidR="00AC6754" w:rsidRPr="0072240F" w:rsidRDefault="00AC6754" w:rsidP="0072240F">
            <w:pPr>
              <w:rPr>
                <w:rFonts w:ascii="Arial" w:hAnsi="Arial" w:cs="Arial"/>
              </w:rPr>
            </w:pPr>
          </w:p>
          <w:p w14:paraId="0633B6A7" w14:textId="77777777" w:rsidR="00AC6754" w:rsidRDefault="00AC6754" w:rsidP="0072240F">
            <w:pPr>
              <w:rPr>
                <w:rFonts w:ascii="Arial" w:hAnsi="Arial" w:cs="Arial"/>
                <w:b/>
              </w:rPr>
            </w:pPr>
          </w:p>
        </w:tc>
      </w:tr>
    </w:tbl>
    <w:p w14:paraId="69911BA2" w14:textId="77777777" w:rsidR="00CA19F2" w:rsidRDefault="00CA19F2" w:rsidP="00CA19F2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6754" w14:paraId="4C7363AC" w14:textId="77777777" w:rsidTr="0072240F">
        <w:tc>
          <w:tcPr>
            <w:tcW w:w="9016" w:type="dxa"/>
            <w:shd w:val="clear" w:color="auto" w:fill="BDD6EE" w:themeFill="accent1" w:themeFillTint="66"/>
          </w:tcPr>
          <w:p w14:paraId="7EDE0F62" w14:textId="1F30983D" w:rsidR="00AC6754" w:rsidRDefault="00AC6754" w:rsidP="00CA19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</w:t>
            </w:r>
            <w:r w:rsidR="000D557C">
              <w:rPr>
                <w:rFonts w:ascii="Arial" w:hAnsi="Arial" w:cs="Arial"/>
                <w:b/>
              </w:rPr>
              <w:t>se confirm the impact</w:t>
            </w:r>
            <w:r w:rsidR="00D96EE4">
              <w:rPr>
                <w:rFonts w:ascii="Arial" w:hAnsi="Arial" w:cs="Arial"/>
                <w:b/>
              </w:rPr>
              <w:t xml:space="preserve"> (either positive or negative)</w:t>
            </w:r>
            <w:r w:rsidR="000D557C">
              <w:rPr>
                <w:rFonts w:ascii="Arial" w:hAnsi="Arial" w:cs="Arial"/>
                <w:b/>
              </w:rPr>
              <w:t xml:space="preserve"> the</w:t>
            </w:r>
            <w:r w:rsidR="00104D24">
              <w:rPr>
                <w:rFonts w:ascii="Arial" w:hAnsi="Arial" w:cs="Arial"/>
                <w:b/>
              </w:rPr>
              <w:t xml:space="preserve"> withdrawal</w:t>
            </w:r>
            <w:r>
              <w:rPr>
                <w:rFonts w:ascii="Arial" w:hAnsi="Arial" w:cs="Arial"/>
                <w:b/>
              </w:rPr>
              <w:t xml:space="preserve"> will have upon current and prospective students.</w:t>
            </w:r>
          </w:p>
          <w:p w14:paraId="28011445" w14:textId="77777777" w:rsidR="00AC6754" w:rsidRPr="00AC6754" w:rsidRDefault="00AC6754" w:rsidP="00CA19F2">
            <w:pPr>
              <w:rPr>
                <w:rFonts w:ascii="Arial" w:hAnsi="Arial" w:cs="Arial"/>
                <w:b/>
              </w:rPr>
            </w:pPr>
          </w:p>
        </w:tc>
      </w:tr>
      <w:tr w:rsidR="00AC6754" w14:paraId="4C6BB57F" w14:textId="77777777" w:rsidTr="00AC6754">
        <w:tc>
          <w:tcPr>
            <w:tcW w:w="9016" w:type="dxa"/>
          </w:tcPr>
          <w:p w14:paraId="01C397B4" w14:textId="77777777" w:rsidR="00AC6754" w:rsidRDefault="00AC6754" w:rsidP="00CA19F2">
            <w:pPr>
              <w:rPr>
                <w:rFonts w:ascii="Arial" w:hAnsi="Arial" w:cs="Arial"/>
              </w:rPr>
            </w:pPr>
          </w:p>
          <w:p w14:paraId="479F7C2D" w14:textId="77777777" w:rsidR="00163229" w:rsidRDefault="00163229" w:rsidP="00CA19F2">
            <w:pPr>
              <w:rPr>
                <w:rFonts w:ascii="Arial" w:hAnsi="Arial" w:cs="Arial"/>
              </w:rPr>
            </w:pPr>
          </w:p>
        </w:tc>
      </w:tr>
    </w:tbl>
    <w:p w14:paraId="5B1EB03D" w14:textId="77777777" w:rsidR="00163229" w:rsidRDefault="001632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653"/>
        <w:gridCol w:w="2358"/>
      </w:tblGrid>
      <w:tr w:rsidR="0072240F" w14:paraId="386A4BD0" w14:textId="77777777" w:rsidTr="0072240F">
        <w:tc>
          <w:tcPr>
            <w:tcW w:w="9016" w:type="dxa"/>
            <w:gridSpan w:val="3"/>
            <w:shd w:val="clear" w:color="auto" w:fill="BDD6EE" w:themeFill="accent1" w:themeFillTint="66"/>
          </w:tcPr>
          <w:p w14:paraId="435BEB9A" w14:textId="77777777" w:rsidR="0072240F" w:rsidRDefault="0072240F" w:rsidP="00B522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Sign-off</w:t>
            </w:r>
          </w:p>
        </w:tc>
      </w:tr>
      <w:tr w:rsidR="0072240F" w14:paraId="7376EDFF" w14:textId="77777777" w:rsidTr="0072240F">
        <w:tc>
          <w:tcPr>
            <w:tcW w:w="3005" w:type="dxa"/>
            <w:shd w:val="clear" w:color="auto" w:fill="BDD6EE" w:themeFill="accent1" w:themeFillTint="66"/>
          </w:tcPr>
          <w:p w14:paraId="60EB2E5F" w14:textId="77777777" w:rsidR="0072240F" w:rsidRDefault="0072240F" w:rsidP="00B522E6">
            <w:pPr>
              <w:rPr>
                <w:rFonts w:ascii="Arial" w:hAnsi="Arial" w:cs="Arial"/>
                <w:b/>
              </w:rPr>
            </w:pPr>
          </w:p>
        </w:tc>
        <w:tc>
          <w:tcPr>
            <w:tcW w:w="3653" w:type="dxa"/>
            <w:shd w:val="clear" w:color="auto" w:fill="BDD6EE" w:themeFill="accent1" w:themeFillTint="66"/>
          </w:tcPr>
          <w:p w14:paraId="395EDB1D" w14:textId="77777777" w:rsidR="0072240F" w:rsidRDefault="0072240F" w:rsidP="00B522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and Name</w:t>
            </w:r>
          </w:p>
        </w:tc>
        <w:tc>
          <w:tcPr>
            <w:tcW w:w="2358" w:type="dxa"/>
            <w:shd w:val="clear" w:color="auto" w:fill="BDD6EE" w:themeFill="accent1" w:themeFillTint="66"/>
          </w:tcPr>
          <w:p w14:paraId="0708B0E5" w14:textId="77777777" w:rsidR="0072240F" w:rsidRDefault="0072240F" w:rsidP="00B522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72240F" w14:paraId="1CB9CA19" w14:textId="77777777" w:rsidTr="0072240F">
        <w:tc>
          <w:tcPr>
            <w:tcW w:w="3005" w:type="dxa"/>
            <w:shd w:val="clear" w:color="auto" w:fill="BDD6EE" w:themeFill="accent1" w:themeFillTint="66"/>
          </w:tcPr>
          <w:p w14:paraId="3495414E" w14:textId="096FB959" w:rsidR="0072240F" w:rsidRDefault="0072240F" w:rsidP="00B522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Directo</w:t>
            </w:r>
            <w:r w:rsidR="00DE60C7">
              <w:rPr>
                <w:rFonts w:ascii="Arial" w:hAnsi="Arial" w:cs="Arial"/>
                <w:b/>
              </w:rPr>
              <w:t xml:space="preserve">r of School </w:t>
            </w:r>
          </w:p>
          <w:p w14:paraId="5CF715F1" w14:textId="77777777" w:rsidR="0072240F" w:rsidRDefault="0072240F" w:rsidP="00B522E6">
            <w:pPr>
              <w:rPr>
                <w:rFonts w:ascii="Arial" w:hAnsi="Arial" w:cs="Arial"/>
                <w:b/>
              </w:rPr>
            </w:pPr>
          </w:p>
        </w:tc>
        <w:tc>
          <w:tcPr>
            <w:tcW w:w="3653" w:type="dxa"/>
          </w:tcPr>
          <w:p w14:paraId="0E1198C5" w14:textId="77777777" w:rsidR="0072240F" w:rsidRDefault="0072240F" w:rsidP="00B522E6">
            <w:pPr>
              <w:rPr>
                <w:rFonts w:ascii="Arial" w:hAnsi="Arial" w:cs="Arial"/>
              </w:rPr>
            </w:pPr>
          </w:p>
          <w:p w14:paraId="541E655A" w14:textId="77777777" w:rsidR="0072240F" w:rsidRDefault="0072240F" w:rsidP="00B522E6">
            <w:pPr>
              <w:rPr>
                <w:rFonts w:ascii="Arial" w:hAnsi="Arial" w:cs="Arial"/>
              </w:rPr>
            </w:pPr>
          </w:p>
          <w:p w14:paraId="2D2318D8" w14:textId="77777777" w:rsidR="0072240F" w:rsidRDefault="0072240F" w:rsidP="00B522E6">
            <w:pPr>
              <w:rPr>
                <w:rFonts w:ascii="Arial" w:hAnsi="Arial" w:cs="Arial"/>
              </w:rPr>
            </w:pPr>
          </w:p>
          <w:p w14:paraId="367CE691" w14:textId="77777777" w:rsidR="0072240F" w:rsidRDefault="0072240F" w:rsidP="00B522E6">
            <w:pPr>
              <w:rPr>
                <w:rFonts w:ascii="Arial" w:hAnsi="Arial" w:cs="Arial"/>
              </w:rPr>
            </w:pPr>
          </w:p>
          <w:p w14:paraId="70A6292E" w14:textId="77777777" w:rsidR="0072240F" w:rsidRDefault="0072240F" w:rsidP="00B522E6">
            <w:pPr>
              <w:rPr>
                <w:rFonts w:ascii="Arial" w:hAnsi="Arial" w:cs="Arial"/>
              </w:rPr>
            </w:pPr>
          </w:p>
          <w:p w14:paraId="3186C81E" w14:textId="77777777" w:rsidR="0072240F" w:rsidRPr="00ED3CDC" w:rsidRDefault="0072240F" w:rsidP="00B522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2358" w:type="dxa"/>
          </w:tcPr>
          <w:p w14:paraId="1AB7EADC" w14:textId="77777777" w:rsidR="0072240F" w:rsidRPr="00ED3CDC" w:rsidRDefault="0072240F" w:rsidP="00B522E6">
            <w:pPr>
              <w:rPr>
                <w:rFonts w:ascii="Arial" w:hAnsi="Arial" w:cs="Arial"/>
              </w:rPr>
            </w:pPr>
          </w:p>
        </w:tc>
      </w:tr>
      <w:tr w:rsidR="0072240F" w14:paraId="77C17D9B" w14:textId="77777777" w:rsidTr="0072240F">
        <w:tc>
          <w:tcPr>
            <w:tcW w:w="3005" w:type="dxa"/>
            <w:shd w:val="clear" w:color="auto" w:fill="BDD6EE" w:themeFill="accent1" w:themeFillTint="66"/>
          </w:tcPr>
          <w:p w14:paraId="1E8AE232" w14:textId="33948906" w:rsidR="0072240F" w:rsidRDefault="00566F4B" w:rsidP="00B522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Assistant Academic</w:t>
            </w:r>
            <w:r w:rsidR="0072240F">
              <w:rPr>
                <w:rFonts w:ascii="Arial" w:hAnsi="Arial" w:cs="Arial"/>
                <w:b/>
              </w:rPr>
              <w:t xml:space="preserve"> Registrar</w:t>
            </w:r>
          </w:p>
          <w:p w14:paraId="51146C15" w14:textId="77777777" w:rsidR="0072240F" w:rsidRDefault="0072240F" w:rsidP="00B522E6">
            <w:pPr>
              <w:rPr>
                <w:rFonts w:ascii="Arial" w:hAnsi="Arial" w:cs="Arial"/>
                <w:b/>
              </w:rPr>
            </w:pPr>
          </w:p>
          <w:p w14:paraId="17834C41" w14:textId="77777777" w:rsidR="0072240F" w:rsidRDefault="0072240F" w:rsidP="00B522E6">
            <w:pPr>
              <w:rPr>
                <w:rFonts w:ascii="Arial" w:hAnsi="Arial" w:cs="Arial"/>
                <w:b/>
              </w:rPr>
            </w:pPr>
          </w:p>
        </w:tc>
        <w:tc>
          <w:tcPr>
            <w:tcW w:w="3653" w:type="dxa"/>
          </w:tcPr>
          <w:p w14:paraId="23111F4C" w14:textId="77777777" w:rsidR="0072240F" w:rsidRDefault="0072240F" w:rsidP="00B522E6">
            <w:pPr>
              <w:rPr>
                <w:rFonts w:ascii="Arial" w:hAnsi="Arial" w:cs="Arial"/>
              </w:rPr>
            </w:pPr>
          </w:p>
          <w:p w14:paraId="62EA7D99" w14:textId="77777777" w:rsidR="0072240F" w:rsidRDefault="0072240F" w:rsidP="00B522E6">
            <w:pPr>
              <w:rPr>
                <w:rFonts w:ascii="Arial" w:hAnsi="Arial" w:cs="Arial"/>
              </w:rPr>
            </w:pPr>
          </w:p>
          <w:p w14:paraId="58E1525D" w14:textId="77777777" w:rsidR="0072240F" w:rsidRDefault="0072240F" w:rsidP="00B522E6">
            <w:pPr>
              <w:rPr>
                <w:rFonts w:ascii="Arial" w:hAnsi="Arial" w:cs="Arial"/>
              </w:rPr>
            </w:pPr>
          </w:p>
          <w:p w14:paraId="57219652" w14:textId="77777777" w:rsidR="0072240F" w:rsidRDefault="0072240F" w:rsidP="00B522E6">
            <w:pPr>
              <w:rPr>
                <w:rFonts w:ascii="Arial" w:hAnsi="Arial" w:cs="Arial"/>
              </w:rPr>
            </w:pPr>
          </w:p>
          <w:p w14:paraId="3E90AE24" w14:textId="77777777" w:rsidR="0072240F" w:rsidRDefault="0072240F" w:rsidP="00B522E6">
            <w:pPr>
              <w:rPr>
                <w:rFonts w:ascii="Arial" w:hAnsi="Arial" w:cs="Arial"/>
              </w:rPr>
            </w:pPr>
          </w:p>
          <w:p w14:paraId="4F757990" w14:textId="77777777" w:rsidR="0072240F" w:rsidRPr="00ED3CDC" w:rsidRDefault="0072240F" w:rsidP="00B522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2358" w:type="dxa"/>
          </w:tcPr>
          <w:p w14:paraId="68C56506" w14:textId="77777777" w:rsidR="0072240F" w:rsidRPr="00ED3CDC" w:rsidRDefault="0072240F" w:rsidP="00B522E6">
            <w:pPr>
              <w:rPr>
                <w:rFonts w:ascii="Arial" w:hAnsi="Arial" w:cs="Arial"/>
              </w:rPr>
            </w:pPr>
          </w:p>
        </w:tc>
      </w:tr>
    </w:tbl>
    <w:p w14:paraId="54FC88C3" w14:textId="77777777" w:rsidR="00AC6754" w:rsidRDefault="00AC6754" w:rsidP="00CA19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240F" w14:paraId="0AF4C0B5" w14:textId="77777777" w:rsidTr="0072240F">
        <w:tc>
          <w:tcPr>
            <w:tcW w:w="9016" w:type="dxa"/>
            <w:shd w:val="clear" w:color="auto" w:fill="BDD6EE" w:themeFill="accent1" w:themeFillTint="66"/>
          </w:tcPr>
          <w:p w14:paraId="77177894" w14:textId="3E49EBA6" w:rsidR="0072240F" w:rsidRDefault="0072240F" w:rsidP="00B522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approved by </w:t>
            </w:r>
            <w:r w:rsidR="00490D75">
              <w:rPr>
                <w:rFonts w:ascii="Arial" w:hAnsi="Arial" w:cs="Arial"/>
                <w:b/>
              </w:rPr>
              <w:t>PSRB Oversight Panel</w:t>
            </w:r>
          </w:p>
          <w:p w14:paraId="5A79BA81" w14:textId="77777777" w:rsidR="0072240F" w:rsidRPr="00ED3CDC" w:rsidRDefault="0072240F" w:rsidP="00B522E6">
            <w:pPr>
              <w:rPr>
                <w:rFonts w:ascii="Arial" w:hAnsi="Arial" w:cs="Arial"/>
                <w:b/>
              </w:rPr>
            </w:pPr>
          </w:p>
        </w:tc>
      </w:tr>
      <w:tr w:rsidR="0072240F" w14:paraId="07DD9F1F" w14:textId="77777777" w:rsidTr="00B522E6">
        <w:tc>
          <w:tcPr>
            <w:tcW w:w="9016" w:type="dxa"/>
          </w:tcPr>
          <w:p w14:paraId="6A918B0F" w14:textId="77777777" w:rsidR="0072240F" w:rsidRDefault="0072240F" w:rsidP="00B522E6">
            <w:pPr>
              <w:rPr>
                <w:rFonts w:ascii="Arial" w:hAnsi="Arial" w:cs="Arial"/>
                <w:b/>
              </w:rPr>
            </w:pPr>
          </w:p>
          <w:p w14:paraId="6C90BE33" w14:textId="77777777" w:rsidR="0072240F" w:rsidRDefault="0072240F" w:rsidP="00B522E6">
            <w:pPr>
              <w:rPr>
                <w:rFonts w:ascii="Arial" w:hAnsi="Arial" w:cs="Arial"/>
                <w:b/>
              </w:rPr>
            </w:pPr>
          </w:p>
        </w:tc>
      </w:tr>
    </w:tbl>
    <w:p w14:paraId="5C2E0DA6" w14:textId="77777777" w:rsidR="0072240F" w:rsidRPr="00AC6754" w:rsidRDefault="0072240F" w:rsidP="00CA19F2">
      <w:pPr>
        <w:spacing w:after="0" w:line="240" w:lineRule="auto"/>
        <w:rPr>
          <w:rFonts w:ascii="Arial" w:hAnsi="Arial" w:cs="Arial"/>
        </w:rPr>
      </w:pPr>
    </w:p>
    <w:p w14:paraId="6DCE8BA5" w14:textId="77777777" w:rsidR="00CA19F2" w:rsidRDefault="00CA19F2" w:rsidP="00CA19F2">
      <w:pPr>
        <w:spacing w:after="0" w:line="240" w:lineRule="auto"/>
        <w:rPr>
          <w:rFonts w:ascii="Arial" w:hAnsi="Arial" w:cs="Arial"/>
        </w:rPr>
      </w:pPr>
    </w:p>
    <w:p w14:paraId="27D019D3" w14:textId="77777777" w:rsidR="00CA19F2" w:rsidRDefault="00CA19F2" w:rsidP="00CA19F2">
      <w:pPr>
        <w:spacing w:after="0" w:line="240" w:lineRule="auto"/>
        <w:rPr>
          <w:rFonts w:ascii="Arial" w:hAnsi="Arial" w:cs="Arial"/>
        </w:rPr>
      </w:pPr>
    </w:p>
    <w:p w14:paraId="757B883E" w14:textId="77777777" w:rsidR="00CA19F2" w:rsidRPr="00A41E55" w:rsidRDefault="00CA19F2" w:rsidP="00CA19F2">
      <w:pPr>
        <w:spacing w:after="0" w:line="240" w:lineRule="auto"/>
        <w:rPr>
          <w:rFonts w:ascii="Arial" w:hAnsi="Arial" w:cs="Arial"/>
        </w:rPr>
      </w:pPr>
    </w:p>
    <w:sectPr w:rsidR="00CA19F2" w:rsidRPr="00A41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55"/>
    <w:rsid w:val="000D557C"/>
    <w:rsid w:val="00104D24"/>
    <w:rsid w:val="00163229"/>
    <w:rsid w:val="00170A4E"/>
    <w:rsid w:val="00262B0D"/>
    <w:rsid w:val="00490D75"/>
    <w:rsid w:val="00566F4B"/>
    <w:rsid w:val="0072240F"/>
    <w:rsid w:val="00815825"/>
    <w:rsid w:val="009A720D"/>
    <w:rsid w:val="00A41E55"/>
    <w:rsid w:val="00AC6754"/>
    <w:rsid w:val="00CA19F2"/>
    <w:rsid w:val="00D96EE4"/>
    <w:rsid w:val="00D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3694"/>
  <w15:chartTrackingRefBased/>
  <w15:docId w15:val="{200DBAB9-BA59-44AE-89FA-6F9BDB01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F64231120364DB1EAB55276BB5AB9" ma:contentTypeVersion="1" ma:contentTypeDescription="Create a new document." ma:contentTypeScope="" ma:versionID="11fdbca77aeea78799c3fef1418ef5c8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4332FC-0EF4-4755-A122-658595348C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29C2C-C7A6-4E5C-A2EC-7DADB9CE1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DFE2E-7707-4999-BD9C-45F9AB2A5FF5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Jarrett, Andrew</cp:lastModifiedBy>
  <cp:revision>2</cp:revision>
  <dcterms:created xsi:type="dcterms:W3CDTF">2022-08-17T10:36:00Z</dcterms:created>
  <dcterms:modified xsi:type="dcterms:W3CDTF">2022-08-17T10:36:00Z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0x010100C91F64231120364DB1EAB55276BB5AB9</vt:lpwstr>
  </property>
</Properties>
</file>